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E1" w:rsidRPr="00A91FAF" w:rsidRDefault="00BB77E8" w:rsidP="007947E1">
      <w:pPr>
        <w:spacing w:after="0"/>
        <w:jc w:val="center"/>
        <w:rPr>
          <w:b/>
          <w:sz w:val="28"/>
          <w:szCs w:val="28"/>
        </w:rPr>
      </w:pPr>
      <w:r w:rsidRPr="00A91FAF">
        <w:rPr>
          <w:b/>
          <w:sz w:val="28"/>
          <w:szCs w:val="28"/>
        </w:rPr>
        <w:t xml:space="preserve">NEW </w:t>
      </w:r>
      <w:r w:rsidR="007947E1" w:rsidRPr="00A91FAF">
        <w:rPr>
          <w:b/>
          <w:sz w:val="28"/>
          <w:szCs w:val="28"/>
        </w:rPr>
        <w:t>Above Step 1</w:t>
      </w:r>
      <w:r w:rsidR="004E2E12" w:rsidRPr="00A91FAF">
        <w:rPr>
          <w:b/>
          <w:sz w:val="28"/>
          <w:szCs w:val="28"/>
        </w:rPr>
        <w:t xml:space="preserve"> Hiring Process</w:t>
      </w:r>
      <w:r w:rsidRPr="00A91FAF">
        <w:rPr>
          <w:b/>
          <w:sz w:val="28"/>
          <w:szCs w:val="28"/>
        </w:rPr>
        <w:t xml:space="preserve"> – February</w:t>
      </w:r>
      <w:bookmarkStart w:id="0" w:name="_GoBack"/>
      <w:bookmarkEnd w:id="0"/>
      <w:r w:rsidRPr="00A91FAF">
        <w:rPr>
          <w:b/>
          <w:sz w:val="28"/>
          <w:szCs w:val="28"/>
        </w:rPr>
        <w:t xml:space="preserve"> 25, 2016</w:t>
      </w:r>
    </w:p>
    <w:p w:rsidR="002026CC" w:rsidRDefault="002026CC" w:rsidP="00BB77E8">
      <w:pPr>
        <w:spacing w:after="0"/>
        <w:rPr>
          <w:b/>
        </w:rPr>
      </w:pPr>
    </w:p>
    <w:p w:rsidR="004E2E12" w:rsidRPr="00AB5FAA" w:rsidRDefault="002B5DE1" w:rsidP="003D6B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HRD has a</w:t>
      </w:r>
      <w:r w:rsidR="00080610" w:rsidRPr="00AB5FAA">
        <w:rPr>
          <w:sz w:val="28"/>
          <w:szCs w:val="28"/>
        </w:rPr>
        <w:t xml:space="preserve"> new process for documenting and approving</w:t>
      </w:r>
      <w:r w:rsidR="004E2E12" w:rsidRPr="00AB5FAA">
        <w:rPr>
          <w:sz w:val="28"/>
          <w:szCs w:val="28"/>
        </w:rPr>
        <w:t xml:space="preserve"> requests to hire above step 1</w:t>
      </w:r>
      <w:r w:rsidR="00080610" w:rsidRPr="00AB5FAA">
        <w:rPr>
          <w:sz w:val="28"/>
          <w:szCs w:val="28"/>
        </w:rPr>
        <w:t>.</w:t>
      </w:r>
      <w:r w:rsidR="004E2E12" w:rsidRPr="00AB5FAA">
        <w:rPr>
          <w:sz w:val="28"/>
          <w:szCs w:val="28"/>
        </w:rPr>
        <w:t xml:space="preserve">  Please use this checklist as a guide </w:t>
      </w:r>
      <w:r w:rsidR="00BB77E8" w:rsidRPr="00AB5FAA">
        <w:rPr>
          <w:sz w:val="28"/>
          <w:szCs w:val="28"/>
        </w:rPr>
        <w:t>for the approval process</w:t>
      </w:r>
      <w:r w:rsidR="00A83544" w:rsidRPr="00AB5FAA">
        <w:rPr>
          <w:sz w:val="28"/>
          <w:szCs w:val="28"/>
        </w:rPr>
        <w:t xml:space="preserve">.  </w:t>
      </w:r>
    </w:p>
    <w:p w:rsidR="004E2E12" w:rsidRPr="00AB5FAA" w:rsidRDefault="00A83544" w:rsidP="003D6B0D">
      <w:pPr>
        <w:spacing w:line="240" w:lineRule="auto"/>
        <w:rPr>
          <w:sz w:val="28"/>
          <w:szCs w:val="28"/>
        </w:rPr>
      </w:pPr>
      <w:r w:rsidRPr="00AB5FAA">
        <w:rPr>
          <w:sz w:val="28"/>
          <w:szCs w:val="28"/>
        </w:rPr>
        <w:t xml:space="preserve">Under this </w:t>
      </w:r>
      <w:r w:rsidR="00080610" w:rsidRPr="00AB5FAA">
        <w:rPr>
          <w:sz w:val="28"/>
          <w:szCs w:val="28"/>
        </w:rPr>
        <w:t xml:space="preserve">new </w:t>
      </w:r>
      <w:r w:rsidRPr="00AB5FAA">
        <w:rPr>
          <w:sz w:val="28"/>
          <w:szCs w:val="28"/>
        </w:rPr>
        <w:t xml:space="preserve">process, </w:t>
      </w:r>
      <w:r w:rsidR="00A91FAF" w:rsidRPr="00AB5FAA">
        <w:rPr>
          <w:sz w:val="28"/>
          <w:szCs w:val="28"/>
        </w:rPr>
        <w:t xml:space="preserve">department directors may delegate approval </w:t>
      </w:r>
      <w:r w:rsidR="004E2E12" w:rsidRPr="00AB5FAA">
        <w:rPr>
          <w:sz w:val="28"/>
          <w:szCs w:val="28"/>
        </w:rPr>
        <w:t>authority</w:t>
      </w:r>
      <w:r w:rsidR="00A91FAF" w:rsidRPr="00AB5FAA">
        <w:rPr>
          <w:sz w:val="28"/>
          <w:szCs w:val="28"/>
        </w:rPr>
        <w:t xml:space="preserve"> for </w:t>
      </w:r>
      <w:r w:rsidR="004E2E12" w:rsidRPr="00AB5FAA">
        <w:rPr>
          <w:sz w:val="28"/>
          <w:szCs w:val="28"/>
        </w:rPr>
        <w:t>steps 2-</w:t>
      </w:r>
      <w:r w:rsidR="002C2F8C">
        <w:rPr>
          <w:sz w:val="28"/>
          <w:szCs w:val="28"/>
        </w:rPr>
        <w:t>10</w:t>
      </w:r>
      <w:r w:rsidR="004E2E12" w:rsidRPr="00AB5FAA">
        <w:rPr>
          <w:sz w:val="28"/>
          <w:szCs w:val="28"/>
        </w:rPr>
        <w:t xml:space="preserve">.  </w:t>
      </w:r>
      <w:r w:rsidR="00A91FAF" w:rsidRPr="00AB5FAA">
        <w:rPr>
          <w:sz w:val="28"/>
          <w:szCs w:val="28"/>
        </w:rPr>
        <w:t xml:space="preserve">Delegation must be </w:t>
      </w:r>
      <w:r w:rsidR="002C2F8C">
        <w:rPr>
          <w:sz w:val="28"/>
          <w:szCs w:val="28"/>
        </w:rPr>
        <w:t xml:space="preserve">no lower than </w:t>
      </w:r>
      <w:r w:rsidR="00A91FAF" w:rsidRPr="00AB5FAA">
        <w:rPr>
          <w:sz w:val="28"/>
          <w:szCs w:val="28"/>
        </w:rPr>
        <w:t xml:space="preserve">one level above the hiring person.  </w:t>
      </w:r>
      <w:r w:rsidR="004E2E12" w:rsidRPr="00AB5FAA">
        <w:rPr>
          <w:sz w:val="28"/>
          <w:szCs w:val="28"/>
        </w:rPr>
        <w:t xml:space="preserve">For steps 6-10, approval </w:t>
      </w:r>
      <w:r w:rsidR="00A91FAF" w:rsidRPr="00AB5FAA">
        <w:rPr>
          <w:sz w:val="28"/>
          <w:szCs w:val="28"/>
        </w:rPr>
        <w:t>is d</w:t>
      </w:r>
      <w:r w:rsidR="004E2E12" w:rsidRPr="00AB5FAA">
        <w:rPr>
          <w:sz w:val="28"/>
          <w:szCs w:val="28"/>
        </w:rPr>
        <w:t xml:space="preserve">elegated </w:t>
      </w:r>
      <w:r w:rsidR="00A91FAF" w:rsidRPr="00AB5FAA">
        <w:rPr>
          <w:sz w:val="28"/>
          <w:szCs w:val="28"/>
        </w:rPr>
        <w:t>by the County Administrative Officer to the Compensation and Employment Services Manager in HRD.</w:t>
      </w:r>
      <w:r w:rsidR="004E2E12" w:rsidRPr="00AB5FAA">
        <w:rPr>
          <w:sz w:val="28"/>
          <w:szCs w:val="28"/>
        </w:rPr>
        <w:t xml:space="preserve">  </w:t>
      </w:r>
    </w:p>
    <w:p w:rsidR="00C177A9" w:rsidRPr="00AB5FAA" w:rsidRDefault="002026CC">
      <w:pPr>
        <w:rPr>
          <w:b/>
          <w:sz w:val="28"/>
          <w:szCs w:val="28"/>
        </w:rPr>
      </w:pPr>
      <w:r w:rsidRPr="00AB5FAA">
        <w:rPr>
          <w:b/>
          <w:sz w:val="28"/>
          <w:szCs w:val="28"/>
        </w:rPr>
        <w:t>Checklist for Step 2-5:</w:t>
      </w:r>
    </w:p>
    <w:p w:rsidR="002026CC" w:rsidRPr="00AB5FAA" w:rsidRDefault="002026CC" w:rsidP="002026C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5FAA">
        <w:rPr>
          <w:sz w:val="28"/>
          <w:szCs w:val="28"/>
        </w:rPr>
        <w:t>Supervisor and HR consultant discuss request for appropriateness</w:t>
      </w:r>
    </w:p>
    <w:p w:rsidR="002026CC" w:rsidRPr="00AB5FAA" w:rsidRDefault="002026CC" w:rsidP="002026C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5FAA">
        <w:rPr>
          <w:sz w:val="28"/>
          <w:szCs w:val="28"/>
        </w:rPr>
        <w:t>Complete Initial Hire or Promotion Salary Approval Form (attach new form)</w:t>
      </w:r>
    </w:p>
    <w:p w:rsidR="002026CC" w:rsidRPr="00AB5FAA" w:rsidRDefault="002C2F8C" w:rsidP="002026C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Approval – Delegation must be no lower than one level above the hiring person</w:t>
      </w:r>
    </w:p>
    <w:p w:rsidR="002026CC" w:rsidRPr="00AB5FAA" w:rsidRDefault="00994625" w:rsidP="002026C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Scan and email</w:t>
      </w:r>
      <w:r w:rsidR="002026CC" w:rsidRPr="00AB5FAA">
        <w:rPr>
          <w:sz w:val="28"/>
          <w:szCs w:val="28"/>
        </w:rPr>
        <w:t xml:space="preserve"> </w:t>
      </w:r>
      <w:r w:rsidR="00943E78">
        <w:rPr>
          <w:i/>
          <w:sz w:val="28"/>
          <w:szCs w:val="28"/>
        </w:rPr>
        <w:t xml:space="preserve">only </w:t>
      </w:r>
      <w:r w:rsidR="00943E78">
        <w:rPr>
          <w:sz w:val="28"/>
          <w:szCs w:val="28"/>
        </w:rPr>
        <w:t xml:space="preserve">the Initial Hire or Promotion Pay Request </w:t>
      </w:r>
      <w:r w:rsidR="002026CC" w:rsidRPr="00AB5FAA">
        <w:rPr>
          <w:sz w:val="28"/>
          <w:szCs w:val="28"/>
        </w:rPr>
        <w:t xml:space="preserve">document to </w:t>
      </w:r>
      <w:hyperlink r:id="rId9" w:history="1">
        <w:r w:rsidRPr="008A5B57">
          <w:rPr>
            <w:rStyle w:val="Hyperlink"/>
            <w:sz w:val="28"/>
            <w:szCs w:val="28"/>
          </w:rPr>
          <w:t>classcomp@kingcounty.gov</w:t>
        </w:r>
      </w:hyperlink>
      <w:r>
        <w:rPr>
          <w:sz w:val="28"/>
          <w:szCs w:val="28"/>
        </w:rPr>
        <w:t xml:space="preserve"> </w:t>
      </w:r>
    </w:p>
    <w:p w:rsidR="002026CC" w:rsidRPr="00AB5FAA" w:rsidRDefault="002026CC" w:rsidP="002026CC">
      <w:pPr>
        <w:rPr>
          <w:b/>
          <w:sz w:val="28"/>
          <w:szCs w:val="28"/>
        </w:rPr>
      </w:pPr>
      <w:r w:rsidRPr="00AB5FAA">
        <w:rPr>
          <w:b/>
          <w:sz w:val="28"/>
          <w:szCs w:val="28"/>
        </w:rPr>
        <w:t>Checklist for Step 6-10:</w:t>
      </w:r>
    </w:p>
    <w:p w:rsidR="002026CC" w:rsidRPr="00AB5FAA" w:rsidRDefault="002026CC" w:rsidP="002026C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B5FAA">
        <w:rPr>
          <w:sz w:val="28"/>
          <w:szCs w:val="28"/>
        </w:rPr>
        <w:t>Supervisor and HR consultant discuss request for appropriateness</w:t>
      </w:r>
    </w:p>
    <w:p w:rsidR="002026CC" w:rsidRPr="00AB5FAA" w:rsidRDefault="002026CC" w:rsidP="002026C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B5FAA">
        <w:rPr>
          <w:sz w:val="28"/>
          <w:szCs w:val="28"/>
        </w:rPr>
        <w:t>Complete Initial Hire or Promotion Salary Approval Form (attach new form)</w:t>
      </w:r>
    </w:p>
    <w:p w:rsidR="002C2F8C" w:rsidRPr="00AB5FAA" w:rsidRDefault="002C2F8C" w:rsidP="002C2F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Approval – Delegation must be no lower than one level above the hiring person</w:t>
      </w:r>
    </w:p>
    <w:p w:rsidR="00A91FAF" w:rsidRDefault="00994625" w:rsidP="002026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Scan and email</w:t>
      </w:r>
      <w:r w:rsidR="004F050D">
        <w:rPr>
          <w:sz w:val="28"/>
          <w:szCs w:val="28"/>
        </w:rPr>
        <w:t xml:space="preserve"> </w:t>
      </w:r>
      <w:r w:rsidR="00943E78">
        <w:rPr>
          <w:i/>
          <w:sz w:val="28"/>
          <w:szCs w:val="28"/>
        </w:rPr>
        <w:t xml:space="preserve">only </w:t>
      </w:r>
      <w:r w:rsidR="00943E78">
        <w:rPr>
          <w:sz w:val="28"/>
          <w:szCs w:val="28"/>
        </w:rPr>
        <w:t xml:space="preserve">the Initial Hire or Promotion Pay Request </w:t>
      </w:r>
      <w:r w:rsidR="00943E78" w:rsidRPr="00AB5FAA">
        <w:rPr>
          <w:sz w:val="28"/>
          <w:szCs w:val="28"/>
        </w:rPr>
        <w:t xml:space="preserve">document </w:t>
      </w:r>
      <w:r w:rsidR="004F050D">
        <w:rPr>
          <w:sz w:val="28"/>
          <w:szCs w:val="28"/>
        </w:rPr>
        <w:t xml:space="preserve">to the </w:t>
      </w:r>
      <w:hyperlink r:id="rId10" w:history="1">
        <w:r w:rsidRPr="008A5B57">
          <w:rPr>
            <w:rStyle w:val="Hyperlink"/>
            <w:sz w:val="28"/>
            <w:szCs w:val="28"/>
          </w:rPr>
          <w:t>classcomp@kingcounty.gov</w:t>
        </w:r>
      </w:hyperlink>
      <w:r>
        <w:rPr>
          <w:sz w:val="28"/>
          <w:szCs w:val="28"/>
        </w:rPr>
        <w:t xml:space="preserve"> </w:t>
      </w:r>
      <w:r w:rsidR="004F050D">
        <w:rPr>
          <w:sz w:val="28"/>
          <w:szCs w:val="28"/>
        </w:rPr>
        <w:t>for approval</w:t>
      </w:r>
      <w:r w:rsidR="00943E78">
        <w:rPr>
          <w:sz w:val="28"/>
          <w:szCs w:val="28"/>
        </w:rPr>
        <w:t xml:space="preserve"> electronically</w:t>
      </w:r>
    </w:p>
    <w:p w:rsidR="00BF483F" w:rsidRPr="00BF483F" w:rsidRDefault="00BF483F" w:rsidP="00BF48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Above Step 1 determined by CBA – </w:t>
      </w:r>
      <w:r>
        <w:rPr>
          <w:sz w:val="28"/>
          <w:szCs w:val="28"/>
        </w:rPr>
        <w:t xml:space="preserve">No approval process required.  Agency HR person (as determined by agency) completes Initial Hire or Promotion Salary Approval Form.  Check the “Above Step 1 determined by CBA” box and </w:t>
      </w:r>
      <w:r w:rsidR="00994625">
        <w:rPr>
          <w:sz w:val="28"/>
          <w:szCs w:val="28"/>
        </w:rPr>
        <w:t xml:space="preserve">email </w:t>
      </w:r>
      <w:r w:rsidR="00943E78">
        <w:rPr>
          <w:i/>
          <w:sz w:val="28"/>
          <w:szCs w:val="28"/>
        </w:rPr>
        <w:t>only</w:t>
      </w:r>
      <w:r w:rsidR="00943E78">
        <w:rPr>
          <w:sz w:val="28"/>
          <w:szCs w:val="28"/>
        </w:rPr>
        <w:t xml:space="preserve"> the</w:t>
      </w:r>
      <w:r w:rsidR="00943E78" w:rsidRPr="00943E78">
        <w:rPr>
          <w:sz w:val="28"/>
          <w:szCs w:val="28"/>
        </w:rPr>
        <w:t xml:space="preserve"> </w:t>
      </w:r>
      <w:r w:rsidR="00943E78">
        <w:rPr>
          <w:sz w:val="28"/>
          <w:szCs w:val="28"/>
        </w:rPr>
        <w:t xml:space="preserve">Initial Hire or Promotion Pay Request </w:t>
      </w:r>
      <w:r w:rsidR="00943E78" w:rsidRPr="00AB5FAA">
        <w:rPr>
          <w:sz w:val="28"/>
          <w:szCs w:val="28"/>
        </w:rPr>
        <w:t>document</w:t>
      </w:r>
      <w:r>
        <w:rPr>
          <w:sz w:val="28"/>
          <w:szCs w:val="28"/>
        </w:rPr>
        <w:t xml:space="preserve"> to </w:t>
      </w:r>
      <w:hyperlink r:id="rId11" w:history="1">
        <w:r w:rsidR="00994625" w:rsidRPr="008A5B57">
          <w:rPr>
            <w:rStyle w:val="Hyperlink"/>
            <w:sz w:val="28"/>
            <w:szCs w:val="28"/>
          </w:rPr>
          <w:t>classcomp@kingcounty.gov</w:t>
        </w:r>
      </w:hyperlink>
      <w:r w:rsidR="00994625">
        <w:rPr>
          <w:sz w:val="28"/>
          <w:szCs w:val="28"/>
        </w:rPr>
        <w:t xml:space="preserve"> </w:t>
      </w:r>
    </w:p>
    <w:p w:rsidR="002026CC" w:rsidRPr="002026CC" w:rsidRDefault="002026CC" w:rsidP="002026CC">
      <w:pPr>
        <w:pStyle w:val="ListParagraph"/>
      </w:pPr>
    </w:p>
    <w:p w:rsidR="00BE0932" w:rsidRDefault="00BE0932" w:rsidP="00B4636E">
      <w:pPr>
        <w:ind w:left="720" w:hanging="720"/>
      </w:pPr>
    </w:p>
    <w:sectPr w:rsidR="00BE0932" w:rsidSect="00C7549F"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11" w:rsidRDefault="00E42311" w:rsidP="002B6CEB">
      <w:pPr>
        <w:spacing w:after="0" w:line="240" w:lineRule="auto"/>
      </w:pPr>
      <w:r>
        <w:separator/>
      </w:r>
    </w:p>
  </w:endnote>
  <w:endnote w:type="continuationSeparator" w:id="0">
    <w:p w:rsidR="00E42311" w:rsidRDefault="00E42311" w:rsidP="002B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B" w:rsidRDefault="00994625" w:rsidP="00994625">
    <w:pPr>
      <w:pStyle w:val="Footer"/>
      <w:jc w:val="right"/>
    </w:pPr>
    <w:r>
      <w:t>Updated 11/1/2016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11" w:rsidRDefault="00E42311" w:rsidP="002B6CEB">
      <w:pPr>
        <w:spacing w:after="0" w:line="240" w:lineRule="auto"/>
      </w:pPr>
      <w:r>
        <w:separator/>
      </w:r>
    </w:p>
  </w:footnote>
  <w:footnote w:type="continuationSeparator" w:id="0">
    <w:p w:rsidR="00E42311" w:rsidRDefault="00E42311" w:rsidP="002B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EA2"/>
    <w:multiLevelType w:val="hybridMultilevel"/>
    <w:tmpl w:val="FD52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4235E"/>
    <w:multiLevelType w:val="hybridMultilevel"/>
    <w:tmpl w:val="B3F419CE"/>
    <w:lvl w:ilvl="0" w:tplc="3F0ADAD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C604E"/>
    <w:multiLevelType w:val="hybridMultilevel"/>
    <w:tmpl w:val="5ABEBF10"/>
    <w:lvl w:ilvl="0" w:tplc="3F0ADAD2">
      <w:start w:val="1"/>
      <w:numFmt w:val="bullet"/>
      <w:lvlText w:val="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5D27B6F"/>
    <w:multiLevelType w:val="hybridMultilevel"/>
    <w:tmpl w:val="E582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86744"/>
    <w:multiLevelType w:val="hybridMultilevel"/>
    <w:tmpl w:val="E542BB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75A8054B"/>
    <w:multiLevelType w:val="hybridMultilevel"/>
    <w:tmpl w:val="55E2570A"/>
    <w:lvl w:ilvl="0" w:tplc="3F0ADAD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A66C6"/>
    <w:multiLevelType w:val="hybridMultilevel"/>
    <w:tmpl w:val="02B8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E1"/>
    <w:rsid w:val="000136B7"/>
    <w:rsid w:val="000532A4"/>
    <w:rsid w:val="00056D60"/>
    <w:rsid w:val="00062126"/>
    <w:rsid w:val="00080610"/>
    <w:rsid w:val="000B61E0"/>
    <w:rsid w:val="00124E48"/>
    <w:rsid w:val="00142EB0"/>
    <w:rsid w:val="001A6129"/>
    <w:rsid w:val="001C53B2"/>
    <w:rsid w:val="002026CC"/>
    <w:rsid w:val="00236568"/>
    <w:rsid w:val="0027795C"/>
    <w:rsid w:val="002B5DE1"/>
    <w:rsid w:val="002B6CEB"/>
    <w:rsid w:val="002C25C2"/>
    <w:rsid w:val="002C2F8C"/>
    <w:rsid w:val="002E4BD2"/>
    <w:rsid w:val="00326586"/>
    <w:rsid w:val="003927FA"/>
    <w:rsid w:val="003D6B0D"/>
    <w:rsid w:val="0043496B"/>
    <w:rsid w:val="00443D0B"/>
    <w:rsid w:val="004B0623"/>
    <w:rsid w:val="004E2E12"/>
    <w:rsid w:val="004F050D"/>
    <w:rsid w:val="00551837"/>
    <w:rsid w:val="00595A95"/>
    <w:rsid w:val="005B04C5"/>
    <w:rsid w:val="005C7D73"/>
    <w:rsid w:val="005D2D17"/>
    <w:rsid w:val="005E09A9"/>
    <w:rsid w:val="006E4EF9"/>
    <w:rsid w:val="007403B1"/>
    <w:rsid w:val="007947E1"/>
    <w:rsid w:val="007A417C"/>
    <w:rsid w:val="008232B7"/>
    <w:rsid w:val="008456FD"/>
    <w:rsid w:val="00873578"/>
    <w:rsid w:val="008F0F2D"/>
    <w:rsid w:val="00905DA8"/>
    <w:rsid w:val="0091069A"/>
    <w:rsid w:val="00943E78"/>
    <w:rsid w:val="0095185C"/>
    <w:rsid w:val="00994625"/>
    <w:rsid w:val="00A42379"/>
    <w:rsid w:val="00A472CB"/>
    <w:rsid w:val="00A5405D"/>
    <w:rsid w:val="00A83544"/>
    <w:rsid w:val="00A91FAF"/>
    <w:rsid w:val="00A97290"/>
    <w:rsid w:val="00AB5FAA"/>
    <w:rsid w:val="00B02100"/>
    <w:rsid w:val="00B309DC"/>
    <w:rsid w:val="00B4636E"/>
    <w:rsid w:val="00BB310C"/>
    <w:rsid w:val="00BB77E8"/>
    <w:rsid w:val="00BC0187"/>
    <w:rsid w:val="00BE0932"/>
    <w:rsid w:val="00BF483F"/>
    <w:rsid w:val="00C177A9"/>
    <w:rsid w:val="00C3428D"/>
    <w:rsid w:val="00C46EA4"/>
    <w:rsid w:val="00C7549F"/>
    <w:rsid w:val="00C847CB"/>
    <w:rsid w:val="00CC5B76"/>
    <w:rsid w:val="00CF71A0"/>
    <w:rsid w:val="00DC5982"/>
    <w:rsid w:val="00E42311"/>
    <w:rsid w:val="00F6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9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4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EB"/>
  </w:style>
  <w:style w:type="paragraph" w:styleId="Footer">
    <w:name w:val="footer"/>
    <w:basedOn w:val="Normal"/>
    <w:link w:val="FooterChar"/>
    <w:uiPriority w:val="99"/>
    <w:unhideWhenUsed/>
    <w:rsid w:val="002B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9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4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EB"/>
  </w:style>
  <w:style w:type="paragraph" w:styleId="Footer">
    <w:name w:val="footer"/>
    <w:basedOn w:val="Normal"/>
    <w:link w:val="FooterChar"/>
    <w:uiPriority w:val="99"/>
    <w:unhideWhenUsed/>
    <w:rsid w:val="002B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sscomp@kingcounty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asscomp@kingcounty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asscomp@kingcounty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64DB-6729-4A66-AA7E-127491BF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Tina</dc:creator>
  <cp:lastModifiedBy>Meredith Merriman</cp:lastModifiedBy>
  <cp:revision>10</cp:revision>
  <dcterms:created xsi:type="dcterms:W3CDTF">2016-02-25T16:41:00Z</dcterms:created>
  <dcterms:modified xsi:type="dcterms:W3CDTF">2016-11-01T17:55:00Z</dcterms:modified>
</cp:coreProperties>
</file>